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78EC" w:rsidRDefault="00313554">
      <w:pPr>
        <w:rPr>
          <w:lang w:val="es-MX"/>
        </w:rPr>
      </w:pPr>
      <w:r>
        <w:rPr>
          <w:lang w:val="es-MX"/>
        </w:rPr>
        <w:t xml:space="preserve">SOS </w:t>
      </w:r>
      <w:r w:rsidR="00D44A44">
        <w:rPr>
          <w:lang w:val="es-MX"/>
        </w:rPr>
        <w:t xml:space="preserve">A LA ANCHOVETA </w:t>
      </w:r>
    </w:p>
    <w:p w:rsidR="007E0259" w:rsidRDefault="00942A09">
      <w:pPr>
        <w:rPr>
          <w:lang w:val="es-MX"/>
        </w:rPr>
      </w:pPr>
      <w:r>
        <w:rPr>
          <w:lang w:val="es-MX"/>
        </w:rPr>
        <w:t xml:space="preserve">Por Edwin A. </w:t>
      </w:r>
      <w:r w:rsidR="00973951">
        <w:rPr>
          <w:lang w:val="es-MX"/>
        </w:rPr>
        <w:t xml:space="preserve">Vegas Gallo </w:t>
      </w:r>
    </w:p>
    <w:p w:rsidR="007E0259" w:rsidRDefault="00F569F6">
      <w:pPr>
        <w:rPr>
          <w:lang w:val="es-MX"/>
        </w:rPr>
      </w:pPr>
      <w:r>
        <w:rPr>
          <w:lang w:val="es-MX"/>
        </w:rPr>
        <w:t xml:space="preserve">En declaración pasada </w:t>
      </w:r>
      <w:r w:rsidR="00AF7706">
        <w:rPr>
          <w:lang w:val="es-MX"/>
        </w:rPr>
        <w:t xml:space="preserve">la presidenta de la Sociedad Nacional de Pesquería </w:t>
      </w:r>
      <w:r w:rsidR="00921D1A">
        <w:rPr>
          <w:lang w:val="es-MX"/>
        </w:rPr>
        <w:t>Cayetana</w:t>
      </w:r>
      <w:r w:rsidR="00AF7706">
        <w:rPr>
          <w:lang w:val="es-MX"/>
        </w:rPr>
        <w:t xml:space="preserve"> </w:t>
      </w:r>
      <w:proofErr w:type="spellStart"/>
      <w:r w:rsidR="00AF7706">
        <w:rPr>
          <w:lang w:val="es-MX"/>
        </w:rPr>
        <w:t>Aljovín</w:t>
      </w:r>
      <w:proofErr w:type="spellEnd"/>
      <w:r w:rsidR="005D210B">
        <w:rPr>
          <w:lang w:val="es-MX"/>
        </w:rPr>
        <w:t xml:space="preserve">, </w:t>
      </w:r>
      <w:r w:rsidR="001A52D6">
        <w:rPr>
          <w:lang w:val="es-MX"/>
        </w:rPr>
        <w:t xml:space="preserve">señaló </w:t>
      </w:r>
      <w:r w:rsidR="009654FB">
        <w:rPr>
          <w:lang w:val="es-MX"/>
        </w:rPr>
        <w:t xml:space="preserve">“la biomasa de la anchoveta </w:t>
      </w:r>
      <w:r w:rsidR="006C07E0">
        <w:rPr>
          <w:lang w:val="es-MX"/>
        </w:rPr>
        <w:t xml:space="preserve">el </w:t>
      </w:r>
      <w:r w:rsidR="009654FB">
        <w:rPr>
          <w:lang w:val="es-MX"/>
        </w:rPr>
        <w:t xml:space="preserve">2022 estuvo en diez millones de toneladas, en </w:t>
      </w:r>
      <w:r w:rsidR="006C07E0">
        <w:rPr>
          <w:lang w:val="es-MX"/>
        </w:rPr>
        <w:t xml:space="preserve">cifra </w:t>
      </w:r>
      <w:r w:rsidR="008C7B25">
        <w:rPr>
          <w:lang w:val="es-MX"/>
        </w:rPr>
        <w:t xml:space="preserve">semejante a </w:t>
      </w:r>
      <w:r w:rsidR="00096CAA">
        <w:rPr>
          <w:lang w:val="es-MX"/>
        </w:rPr>
        <w:t xml:space="preserve">la </w:t>
      </w:r>
      <w:r w:rsidR="008C7B25">
        <w:rPr>
          <w:lang w:val="es-MX"/>
        </w:rPr>
        <w:t xml:space="preserve">de 1970, antes de la </w:t>
      </w:r>
      <w:r w:rsidR="00AD74D8">
        <w:rPr>
          <w:lang w:val="es-MX"/>
        </w:rPr>
        <w:t>expropiación del sector pesquero”</w:t>
      </w:r>
      <w:r w:rsidR="00161C02">
        <w:rPr>
          <w:lang w:val="es-MX"/>
        </w:rPr>
        <w:t>.</w:t>
      </w:r>
    </w:p>
    <w:p w:rsidR="00161C02" w:rsidRDefault="00F25D77">
      <w:pPr>
        <w:rPr>
          <w:lang w:val="es-MX"/>
        </w:rPr>
      </w:pPr>
      <w:r>
        <w:rPr>
          <w:lang w:val="es-MX"/>
        </w:rPr>
        <w:t>En</w:t>
      </w:r>
      <w:r w:rsidR="00162CBF">
        <w:rPr>
          <w:lang w:val="es-MX"/>
        </w:rPr>
        <w:t xml:space="preserve"> esa época</w:t>
      </w:r>
      <w:r w:rsidR="00CB257F">
        <w:rPr>
          <w:lang w:val="es-MX"/>
        </w:rPr>
        <w:t xml:space="preserve">, </w:t>
      </w:r>
      <w:r w:rsidR="00161C02">
        <w:rPr>
          <w:lang w:val="es-MX"/>
        </w:rPr>
        <w:t>se ha comprobado científicamente</w:t>
      </w:r>
      <w:r w:rsidR="009560B7">
        <w:rPr>
          <w:lang w:val="es-MX"/>
        </w:rPr>
        <w:t>,</w:t>
      </w:r>
      <w:r w:rsidR="00E001A4">
        <w:rPr>
          <w:lang w:val="es-MX"/>
        </w:rPr>
        <w:t xml:space="preserve"> se pescaron catorce millones de toneladas de </w:t>
      </w:r>
      <w:r w:rsidR="00390245">
        <w:rPr>
          <w:lang w:val="es-MX"/>
        </w:rPr>
        <w:t xml:space="preserve">anchoveta </w:t>
      </w:r>
      <w:r w:rsidR="009560B7">
        <w:rPr>
          <w:lang w:val="es-MX"/>
        </w:rPr>
        <w:t>y</w:t>
      </w:r>
      <w:r w:rsidR="00390245">
        <w:rPr>
          <w:lang w:val="es-MX"/>
        </w:rPr>
        <w:t xml:space="preserve"> puso a su </w:t>
      </w:r>
      <w:r w:rsidR="00CA2AA9">
        <w:rPr>
          <w:lang w:val="es-MX"/>
        </w:rPr>
        <w:t>población en vulnerabilidad</w:t>
      </w:r>
      <w:r w:rsidR="003B1846">
        <w:rPr>
          <w:lang w:val="es-MX"/>
        </w:rPr>
        <w:t xml:space="preserve">. Este es </w:t>
      </w:r>
      <w:r w:rsidR="009560B7">
        <w:rPr>
          <w:lang w:val="es-MX"/>
        </w:rPr>
        <w:t xml:space="preserve">el </w:t>
      </w:r>
      <w:r w:rsidR="00CA2AA9">
        <w:rPr>
          <w:lang w:val="es-MX"/>
        </w:rPr>
        <w:t xml:space="preserve">ejemplo clásico </w:t>
      </w:r>
      <w:r w:rsidR="00A81E9B">
        <w:rPr>
          <w:lang w:val="es-MX"/>
        </w:rPr>
        <w:t>en los libros de política ambiental internacional</w:t>
      </w:r>
      <w:r w:rsidR="007B455C">
        <w:rPr>
          <w:lang w:val="es-MX"/>
        </w:rPr>
        <w:t xml:space="preserve">, </w:t>
      </w:r>
      <w:r w:rsidR="00A81E9B">
        <w:rPr>
          <w:lang w:val="es-MX"/>
        </w:rPr>
        <w:t xml:space="preserve">de como un recurso entra en crisis de insostenibilidad, cuando es manejado con políticas </w:t>
      </w:r>
      <w:r w:rsidR="001A20F6">
        <w:rPr>
          <w:lang w:val="es-MX"/>
        </w:rPr>
        <w:t xml:space="preserve">públicas </w:t>
      </w:r>
      <w:r w:rsidR="00CF6C71">
        <w:rPr>
          <w:lang w:val="es-MX"/>
        </w:rPr>
        <w:t>sin</w:t>
      </w:r>
      <w:r w:rsidR="001A20F6">
        <w:rPr>
          <w:lang w:val="es-MX"/>
        </w:rPr>
        <w:t xml:space="preserve"> criterio científico</w:t>
      </w:r>
      <w:r w:rsidR="00CF6C71">
        <w:rPr>
          <w:lang w:val="es-MX"/>
        </w:rPr>
        <w:t xml:space="preserve"> y</w:t>
      </w:r>
      <w:r w:rsidR="001A20F6">
        <w:rPr>
          <w:lang w:val="es-MX"/>
        </w:rPr>
        <w:t xml:space="preserve"> </w:t>
      </w:r>
      <w:r w:rsidR="0004624F">
        <w:rPr>
          <w:lang w:val="es-MX"/>
        </w:rPr>
        <w:t>dependientes del gremio empresarial.</w:t>
      </w:r>
    </w:p>
    <w:p w:rsidR="00CB185D" w:rsidRDefault="00F25D77" w:rsidP="005202D3">
      <w:pPr>
        <w:rPr>
          <w:lang w:val="es-MX"/>
        </w:rPr>
      </w:pPr>
      <w:r>
        <w:rPr>
          <w:lang w:val="es-MX"/>
        </w:rPr>
        <w:t>El</w:t>
      </w:r>
      <w:r w:rsidR="008B1DDD" w:rsidRPr="005202D3">
        <w:rPr>
          <w:lang w:val="es-MX"/>
        </w:rPr>
        <w:t xml:space="preserve"> Instituto del Mar del Perú</w:t>
      </w:r>
      <w:r w:rsidR="00C06AAF" w:rsidRPr="005202D3">
        <w:rPr>
          <w:lang w:val="es-MX"/>
        </w:rPr>
        <w:t xml:space="preserve">, IMARPE, en </w:t>
      </w:r>
      <w:r w:rsidR="00461C65" w:rsidRPr="005202D3">
        <w:rPr>
          <w:lang w:val="es-MX"/>
        </w:rPr>
        <w:t xml:space="preserve">su prospección </w:t>
      </w:r>
      <w:r w:rsidR="00C90784">
        <w:rPr>
          <w:lang w:val="es-MX"/>
        </w:rPr>
        <w:t xml:space="preserve">situacional </w:t>
      </w:r>
      <w:r w:rsidR="00461C65" w:rsidRPr="005202D3">
        <w:rPr>
          <w:lang w:val="es-MX"/>
        </w:rPr>
        <w:t>del stock</w:t>
      </w:r>
      <w:r w:rsidR="00E813BC" w:rsidRPr="005202D3">
        <w:rPr>
          <w:lang w:val="es-MX"/>
        </w:rPr>
        <w:t xml:space="preserve"> anchoveta</w:t>
      </w:r>
      <w:r w:rsidR="00461C65" w:rsidRPr="005202D3">
        <w:rPr>
          <w:lang w:val="es-MX"/>
        </w:rPr>
        <w:t xml:space="preserve"> Norte-Centro</w:t>
      </w:r>
      <w:r w:rsidR="00EB1406">
        <w:rPr>
          <w:lang w:val="es-MX"/>
        </w:rPr>
        <w:t>,</w:t>
      </w:r>
      <w:r w:rsidR="00461C65" w:rsidRPr="005202D3">
        <w:rPr>
          <w:lang w:val="es-MX"/>
        </w:rPr>
        <w:t xml:space="preserve"> </w:t>
      </w:r>
      <w:r w:rsidR="00441A54" w:rsidRPr="005202D3">
        <w:rPr>
          <w:lang w:val="es-MX"/>
        </w:rPr>
        <w:t xml:space="preserve">al 1 de </w:t>
      </w:r>
      <w:r w:rsidR="006A4C81" w:rsidRPr="005202D3">
        <w:rPr>
          <w:lang w:val="es-MX"/>
        </w:rPr>
        <w:t>noviembre 2022</w:t>
      </w:r>
      <w:r w:rsidR="00C54981">
        <w:rPr>
          <w:lang w:val="es-MX"/>
        </w:rPr>
        <w:t>,</w:t>
      </w:r>
      <w:r w:rsidR="00230F6B">
        <w:rPr>
          <w:lang w:val="es-MX"/>
        </w:rPr>
        <w:t xml:space="preserve"> señala </w:t>
      </w:r>
      <w:r w:rsidR="00280FD8">
        <w:rPr>
          <w:lang w:val="es-MX"/>
        </w:rPr>
        <w:t>“</w:t>
      </w:r>
      <w:r w:rsidR="00A33E77">
        <w:rPr>
          <w:lang w:val="es-MX"/>
        </w:rPr>
        <w:t xml:space="preserve">existen </w:t>
      </w:r>
      <w:r w:rsidR="006A4C81" w:rsidRPr="005202D3">
        <w:rPr>
          <w:lang w:val="es-MX"/>
        </w:rPr>
        <w:t>9.78 millones de toneladas</w:t>
      </w:r>
      <w:r w:rsidR="00A33E77">
        <w:rPr>
          <w:lang w:val="es-MX"/>
        </w:rPr>
        <w:t>,</w:t>
      </w:r>
      <w:r w:rsidR="006A4C81" w:rsidRPr="005202D3">
        <w:rPr>
          <w:lang w:val="es-MX"/>
        </w:rPr>
        <w:t xml:space="preserve"> </w:t>
      </w:r>
      <w:r w:rsidR="00A7689A" w:rsidRPr="005202D3">
        <w:rPr>
          <w:lang w:val="es-MX"/>
        </w:rPr>
        <w:t>entre Talara y Chala</w:t>
      </w:r>
      <w:r w:rsidR="00280FD8">
        <w:rPr>
          <w:lang w:val="es-MX"/>
        </w:rPr>
        <w:t xml:space="preserve"> con</w:t>
      </w:r>
      <w:r w:rsidR="007B7D5D" w:rsidRPr="005202D3">
        <w:rPr>
          <w:lang w:val="es-MX"/>
        </w:rPr>
        <w:t xml:space="preserve"> importante presencia </w:t>
      </w:r>
      <w:r w:rsidR="00D252FA" w:rsidRPr="005202D3">
        <w:rPr>
          <w:lang w:val="es-MX"/>
        </w:rPr>
        <w:t xml:space="preserve">de individuos juveniles (82% </w:t>
      </w:r>
      <w:r w:rsidR="00B21249" w:rsidRPr="005202D3">
        <w:rPr>
          <w:lang w:val="es-MX"/>
        </w:rPr>
        <w:t>en número y 57% en peso</w:t>
      </w:r>
      <w:r w:rsidR="002B2305" w:rsidRPr="005202D3">
        <w:rPr>
          <w:lang w:val="es-MX"/>
        </w:rPr>
        <w:t xml:space="preserve">”; </w:t>
      </w:r>
      <w:r w:rsidR="00B4174B" w:rsidRPr="005202D3">
        <w:rPr>
          <w:lang w:val="es-MX"/>
        </w:rPr>
        <w:t>recomendando se permita</w:t>
      </w:r>
      <w:r w:rsidR="002D5E60" w:rsidRPr="005202D3">
        <w:rPr>
          <w:lang w:val="es-MX"/>
        </w:rPr>
        <w:t xml:space="preserve"> el crecimiento</w:t>
      </w:r>
      <w:r w:rsidR="00B4174B" w:rsidRPr="005202D3">
        <w:rPr>
          <w:lang w:val="es-MX"/>
        </w:rPr>
        <w:t xml:space="preserve"> de los juveniles</w:t>
      </w:r>
      <w:r w:rsidR="00776145">
        <w:rPr>
          <w:lang w:val="es-MX"/>
        </w:rPr>
        <w:t xml:space="preserve"> y  asimismo </w:t>
      </w:r>
      <w:r w:rsidR="00350763">
        <w:rPr>
          <w:lang w:val="es-MX"/>
        </w:rPr>
        <w:t xml:space="preserve">se reduzca el impacto de la pesca </w:t>
      </w:r>
      <w:r w:rsidR="000726B9">
        <w:rPr>
          <w:lang w:val="es-MX"/>
        </w:rPr>
        <w:t>sobre la fracción juvenil de la población, para que no caiga en situación vulnerable.</w:t>
      </w:r>
      <w:r w:rsidR="00836AF8">
        <w:rPr>
          <w:lang w:val="es-MX"/>
        </w:rPr>
        <w:t xml:space="preserve"> Habiéndose capturado en la temporada </w:t>
      </w:r>
      <w:r w:rsidR="00A907C5">
        <w:rPr>
          <w:lang w:val="es-MX"/>
        </w:rPr>
        <w:t xml:space="preserve">2022-1 el 83.7% del stock. </w:t>
      </w:r>
    </w:p>
    <w:p w:rsidR="00EE2A6E" w:rsidRDefault="001A3ED8" w:rsidP="005202D3">
      <w:pPr>
        <w:rPr>
          <w:lang w:val="es-MX"/>
        </w:rPr>
      </w:pPr>
      <w:r>
        <w:rPr>
          <w:lang w:val="es-MX"/>
        </w:rPr>
        <w:t xml:space="preserve">La temporada 2022-2 </w:t>
      </w:r>
      <w:r w:rsidR="00D37507">
        <w:rPr>
          <w:lang w:val="es-MX"/>
        </w:rPr>
        <w:t xml:space="preserve">se planificó pensando en el restante </w:t>
      </w:r>
      <w:r w:rsidR="001C141E">
        <w:rPr>
          <w:lang w:val="es-MX"/>
        </w:rPr>
        <w:t>16</w:t>
      </w:r>
      <w:r w:rsidR="00647294">
        <w:rPr>
          <w:lang w:val="es-MX"/>
        </w:rPr>
        <w:t>.3%</w:t>
      </w:r>
      <w:r w:rsidR="001C141E">
        <w:rPr>
          <w:lang w:val="es-MX"/>
        </w:rPr>
        <w:t xml:space="preserve"> </w:t>
      </w:r>
      <w:r w:rsidR="00A06520">
        <w:rPr>
          <w:lang w:val="es-MX"/>
        </w:rPr>
        <w:t xml:space="preserve">restante. </w:t>
      </w:r>
    </w:p>
    <w:p w:rsidR="005762B7" w:rsidRDefault="00623B5B" w:rsidP="005202D3">
      <w:pPr>
        <w:rPr>
          <w:lang w:val="es-MX"/>
        </w:rPr>
      </w:pPr>
      <w:r>
        <w:rPr>
          <w:lang w:val="es-MX"/>
        </w:rPr>
        <w:t xml:space="preserve">La realidad es que la población de anchoveta no </w:t>
      </w:r>
      <w:r w:rsidR="00156526">
        <w:rPr>
          <w:lang w:val="es-MX"/>
        </w:rPr>
        <w:t xml:space="preserve">se recupera y a la fecha el PRODUCE </w:t>
      </w:r>
      <w:r w:rsidR="00F757FD">
        <w:rPr>
          <w:lang w:val="es-MX"/>
        </w:rPr>
        <w:t xml:space="preserve">sin criterio de precaución no detiene </w:t>
      </w:r>
      <w:r w:rsidR="009A670C">
        <w:rPr>
          <w:lang w:val="es-MX"/>
        </w:rPr>
        <w:t>la pesca indiscriminada de las poblaciones juveniles</w:t>
      </w:r>
      <w:r w:rsidR="00F757FD">
        <w:rPr>
          <w:lang w:val="es-MX"/>
        </w:rPr>
        <w:t xml:space="preserve"> de la anchoveta </w:t>
      </w:r>
      <w:r w:rsidR="006403B6">
        <w:rPr>
          <w:lang w:val="es-MX"/>
        </w:rPr>
        <w:t xml:space="preserve">y más </w:t>
      </w:r>
      <w:r w:rsidR="002717A7">
        <w:rPr>
          <w:lang w:val="es-MX"/>
        </w:rPr>
        <w:t xml:space="preserve">bien en una casualidad política la ministra Sandra Belaúnde </w:t>
      </w:r>
      <w:r w:rsidR="003C2788">
        <w:rPr>
          <w:lang w:val="es-MX"/>
        </w:rPr>
        <w:t xml:space="preserve">ha renunciado. </w:t>
      </w:r>
    </w:p>
    <w:p w:rsidR="00696327" w:rsidRDefault="005762B7" w:rsidP="005202D3">
      <w:pPr>
        <w:rPr>
          <w:lang w:val="es-MX"/>
        </w:rPr>
      </w:pPr>
      <w:r>
        <w:rPr>
          <w:lang w:val="es-MX"/>
        </w:rPr>
        <w:t>U</w:t>
      </w:r>
      <w:r w:rsidR="00A6750C">
        <w:rPr>
          <w:lang w:val="es-MX"/>
        </w:rPr>
        <w:t xml:space="preserve">rgente se impone detener esta matanza de la anchoveta. </w:t>
      </w:r>
    </w:p>
    <w:p w:rsidR="00255DA7" w:rsidRDefault="00255DA7" w:rsidP="005202D3">
      <w:pPr>
        <w:rPr>
          <w:lang w:val="es-MX"/>
        </w:rPr>
      </w:pPr>
      <w:r>
        <w:rPr>
          <w:lang w:val="es-MX"/>
        </w:rPr>
        <w:t xml:space="preserve">Por cierto la ministra Sandra Belaunde en  </w:t>
      </w:r>
      <w:r w:rsidR="00621F30">
        <w:rPr>
          <w:lang w:val="es-MX"/>
        </w:rPr>
        <w:t xml:space="preserve">nueve </w:t>
      </w:r>
      <w:r>
        <w:rPr>
          <w:lang w:val="es-MX"/>
        </w:rPr>
        <w:t xml:space="preserve"> días </w:t>
      </w:r>
      <w:r w:rsidR="005762B7">
        <w:rPr>
          <w:lang w:val="es-MX"/>
        </w:rPr>
        <w:t xml:space="preserve">de su gestión </w:t>
      </w:r>
      <w:r w:rsidR="002928D5">
        <w:rPr>
          <w:lang w:val="es-MX"/>
        </w:rPr>
        <w:t>colocó</w:t>
      </w:r>
      <w:r w:rsidR="00222A73">
        <w:rPr>
          <w:lang w:val="es-MX"/>
        </w:rPr>
        <w:t xml:space="preserve"> primero</w:t>
      </w:r>
      <w:r w:rsidR="002928D5">
        <w:rPr>
          <w:lang w:val="es-MX"/>
        </w:rPr>
        <w:t xml:space="preserve">, como su </w:t>
      </w:r>
      <w:r w:rsidR="00222A73">
        <w:rPr>
          <w:lang w:val="es-MX"/>
        </w:rPr>
        <w:t xml:space="preserve">asesor al </w:t>
      </w:r>
      <w:r w:rsidR="00984A59">
        <w:rPr>
          <w:u w:val="single"/>
          <w:lang w:val="es-MX"/>
        </w:rPr>
        <w:t xml:space="preserve">contraalmirante Jorge </w:t>
      </w:r>
      <w:r w:rsidR="00984A59">
        <w:rPr>
          <w:lang w:val="es-MX"/>
        </w:rPr>
        <w:t>Manuel</w:t>
      </w:r>
      <w:r w:rsidR="00BE1197">
        <w:rPr>
          <w:lang w:val="es-MX"/>
        </w:rPr>
        <w:t xml:space="preserve"> Paz Acosta,</w:t>
      </w:r>
      <w:r w:rsidR="006A14CE">
        <w:rPr>
          <w:lang w:val="es-MX"/>
        </w:rPr>
        <w:t xml:space="preserve"> </w:t>
      </w:r>
      <w:r w:rsidR="00222A73">
        <w:rPr>
          <w:lang w:val="es-MX"/>
        </w:rPr>
        <w:t xml:space="preserve">para </w:t>
      </w:r>
      <w:r w:rsidR="002F5BA0">
        <w:rPr>
          <w:lang w:val="es-MX"/>
        </w:rPr>
        <w:t>luego</w:t>
      </w:r>
      <w:r w:rsidR="00222A73">
        <w:rPr>
          <w:lang w:val="es-MX"/>
        </w:rPr>
        <w:t xml:space="preserve"> en jugada de billar</w:t>
      </w:r>
      <w:r w:rsidR="002F5BA0">
        <w:rPr>
          <w:lang w:val="es-MX"/>
        </w:rPr>
        <w:t>,</w:t>
      </w:r>
      <w:r w:rsidR="00222A73">
        <w:rPr>
          <w:lang w:val="es-MX"/>
        </w:rPr>
        <w:t xml:space="preserve"> encargarle </w:t>
      </w:r>
      <w:r w:rsidR="00A33D94">
        <w:rPr>
          <w:lang w:val="es-MX"/>
        </w:rPr>
        <w:t>la presidencia del IMARPE</w:t>
      </w:r>
      <w:r w:rsidR="00161075">
        <w:rPr>
          <w:lang w:val="es-MX"/>
        </w:rPr>
        <w:t>.</w:t>
      </w:r>
      <w:r w:rsidR="00696327">
        <w:rPr>
          <w:lang w:val="es-MX"/>
        </w:rPr>
        <w:t xml:space="preserve"> Hasta ahora </w:t>
      </w:r>
      <w:r w:rsidR="006175DD">
        <w:rPr>
          <w:lang w:val="es-MX"/>
        </w:rPr>
        <w:t xml:space="preserve">no se hace el concurso público de méritos </w:t>
      </w:r>
      <w:r w:rsidR="00C166F9">
        <w:rPr>
          <w:lang w:val="es-MX"/>
        </w:rPr>
        <w:t xml:space="preserve">para ese cargo, que </w:t>
      </w:r>
      <w:r w:rsidR="004F0F3E">
        <w:rPr>
          <w:lang w:val="es-MX"/>
        </w:rPr>
        <w:t xml:space="preserve">años atrás filtraron datos a las empresas, situación </w:t>
      </w:r>
      <w:r w:rsidR="00B82ED6">
        <w:rPr>
          <w:lang w:val="es-MX"/>
        </w:rPr>
        <w:t xml:space="preserve">que está judicialmente en investigación por el ministerio público. </w:t>
      </w:r>
    </w:p>
    <w:p w:rsidR="002D0466" w:rsidRDefault="002D0466" w:rsidP="005202D3">
      <w:pPr>
        <w:rPr>
          <w:lang w:val="es-MX"/>
        </w:rPr>
      </w:pPr>
    </w:p>
    <w:p w:rsidR="00161075" w:rsidRDefault="00161075" w:rsidP="005202D3">
      <w:pPr>
        <w:rPr>
          <w:lang w:val="es-MX"/>
        </w:rPr>
      </w:pPr>
    </w:p>
    <w:p w:rsidR="001A4527" w:rsidRPr="00536DC5" w:rsidRDefault="001A4527" w:rsidP="005202D3">
      <w:pPr>
        <w:rPr>
          <w:lang w:val="es-MX"/>
        </w:rPr>
      </w:pPr>
    </w:p>
    <w:sectPr w:rsidR="001A4527" w:rsidRPr="00536D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E2417F"/>
    <w:multiLevelType w:val="hybridMultilevel"/>
    <w:tmpl w:val="AEA6911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4692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8EC"/>
    <w:rsid w:val="00005FF3"/>
    <w:rsid w:val="0004624F"/>
    <w:rsid w:val="00047F94"/>
    <w:rsid w:val="0006461D"/>
    <w:rsid w:val="00067940"/>
    <w:rsid w:val="000726B9"/>
    <w:rsid w:val="00096CAA"/>
    <w:rsid w:val="00113EFC"/>
    <w:rsid w:val="00140291"/>
    <w:rsid w:val="001468E4"/>
    <w:rsid w:val="00156526"/>
    <w:rsid w:val="00161075"/>
    <w:rsid w:val="00161C02"/>
    <w:rsid w:val="001627C4"/>
    <w:rsid w:val="00162CBF"/>
    <w:rsid w:val="00165436"/>
    <w:rsid w:val="001A20F6"/>
    <w:rsid w:val="001A3ED8"/>
    <w:rsid w:val="001A4527"/>
    <w:rsid w:val="001A52D6"/>
    <w:rsid w:val="001A7A72"/>
    <w:rsid w:val="001C117C"/>
    <w:rsid w:val="001C141E"/>
    <w:rsid w:val="001E1936"/>
    <w:rsid w:val="001F184D"/>
    <w:rsid w:val="002078A1"/>
    <w:rsid w:val="00212254"/>
    <w:rsid w:val="00217280"/>
    <w:rsid w:val="00222A73"/>
    <w:rsid w:val="00230F6B"/>
    <w:rsid w:val="00236874"/>
    <w:rsid w:val="002419B0"/>
    <w:rsid w:val="00255DA7"/>
    <w:rsid w:val="002717A7"/>
    <w:rsid w:val="002733FA"/>
    <w:rsid w:val="00280FD8"/>
    <w:rsid w:val="00290CEB"/>
    <w:rsid w:val="002928D5"/>
    <w:rsid w:val="002A7D26"/>
    <w:rsid w:val="002B2305"/>
    <w:rsid w:val="002D0466"/>
    <w:rsid w:val="002D379C"/>
    <w:rsid w:val="002D5E60"/>
    <w:rsid w:val="002D6981"/>
    <w:rsid w:val="002E7826"/>
    <w:rsid w:val="002F5BA0"/>
    <w:rsid w:val="00303716"/>
    <w:rsid w:val="00303734"/>
    <w:rsid w:val="003037C4"/>
    <w:rsid w:val="00304BA5"/>
    <w:rsid w:val="00313164"/>
    <w:rsid w:val="00313554"/>
    <w:rsid w:val="00350763"/>
    <w:rsid w:val="003657CB"/>
    <w:rsid w:val="00390245"/>
    <w:rsid w:val="003A229D"/>
    <w:rsid w:val="003B1846"/>
    <w:rsid w:val="003C2788"/>
    <w:rsid w:val="003F7DA1"/>
    <w:rsid w:val="00423A81"/>
    <w:rsid w:val="00441A54"/>
    <w:rsid w:val="00461C65"/>
    <w:rsid w:val="004D78EC"/>
    <w:rsid w:val="004E55B9"/>
    <w:rsid w:val="004F0F3E"/>
    <w:rsid w:val="00504791"/>
    <w:rsid w:val="005202D3"/>
    <w:rsid w:val="00536DC5"/>
    <w:rsid w:val="005676C1"/>
    <w:rsid w:val="005762B7"/>
    <w:rsid w:val="00584B57"/>
    <w:rsid w:val="005C46E9"/>
    <w:rsid w:val="005D210B"/>
    <w:rsid w:val="005D26D6"/>
    <w:rsid w:val="006175DD"/>
    <w:rsid w:val="00621F30"/>
    <w:rsid w:val="00623B5B"/>
    <w:rsid w:val="00624595"/>
    <w:rsid w:val="00631169"/>
    <w:rsid w:val="00631FAC"/>
    <w:rsid w:val="006403B6"/>
    <w:rsid w:val="00647294"/>
    <w:rsid w:val="006521CF"/>
    <w:rsid w:val="0068072E"/>
    <w:rsid w:val="00696327"/>
    <w:rsid w:val="006A14CE"/>
    <w:rsid w:val="006A4C81"/>
    <w:rsid w:val="006A700D"/>
    <w:rsid w:val="006C07E0"/>
    <w:rsid w:val="00701D54"/>
    <w:rsid w:val="00754F6B"/>
    <w:rsid w:val="00762871"/>
    <w:rsid w:val="00776145"/>
    <w:rsid w:val="00780A48"/>
    <w:rsid w:val="007B455C"/>
    <w:rsid w:val="007B7D5D"/>
    <w:rsid w:val="007E0259"/>
    <w:rsid w:val="007E1A2D"/>
    <w:rsid w:val="007E7B50"/>
    <w:rsid w:val="00805DB1"/>
    <w:rsid w:val="00825329"/>
    <w:rsid w:val="00831FCD"/>
    <w:rsid w:val="00836AF8"/>
    <w:rsid w:val="008461D2"/>
    <w:rsid w:val="00853A88"/>
    <w:rsid w:val="00860397"/>
    <w:rsid w:val="00873712"/>
    <w:rsid w:val="008A438A"/>
    <w:rsid w:val="008B1DDD"/>
    <w:rsid w:val="008B3277"/>
    <w:rsid w:val="008C7B25"/>
    <w:rsid w:val="008D0A90"/>
    <w:rsid w:val="00906B88"/>
    <w:rsid w:val="009212C8"/>
    <w:rsid w:val="00921D1A"/>
    <w:rsid w:val="00925EF1"/>
    <w:rsid w:val="00941E0A"/>
    <w:rsid w:val="00942A09"/>
    <w:rsid w:val="009560B7"/>
    <w:rsid w:val="009654FB"/>
    <w:rsid w:val="00973951"/>
    <w:rsid w:val="00984A59"/>
    <w:rsid w:val="009A670C"/>
    <w:rsid w:val="009E1075"/>
    <w:rsid w:val="009E1420"/>
    <w:rsid w:val="00A01B41"/>
    <w:rsid w:val="00A06520"/>
    <w:rsid w:val="00A1673A"/>
    <w:rsid w:val="00A33D94"/>
    <w:rsid w:val="00A33E77"/>
    <w:rsid w:val="00A43435"/>
    <w:rsid w:val="00A6750C"/>
    <w:rsid w:val="00A721D9"/>
    <w:rsid w:val="00A7689A"/>
    <w:rsid w:val="00A81E9B"/>
    <w:rsid w:val="00A907C5"/>
    <w:rsid w:val="00A929C8"/>
    <w:rsid w:val="00AD74D8"/>
    <w:rsid w:val="00AF7706"/>
    <w:rsid w:val="00B21249"/>
    <w:rsid w:val="00B4174B"/>
    <w:rsid w:val="00B54098"/>
    <w:rsid w:val="00B82ED6"/>
    <w:rsid w:val="00B86091"/>
    <w:rsid w:val="00B95441"/>
    <w:rsid w:val="00B95723"/>
    <w:rsid w:val="00BA4D98"/>
    <w:rsid w:val="00BC4162"/>
    <w:rsid w:val="00BE1197"/>
    <w:rsid w:val="00C06AAF"/>
    <w:rsid w:val="00C166F9"/>
    <w:rsid w:val="00C42410"/>
    <w:rsid w:val="00C54981"/>
    <w:rsid w:val="00C90784"/>
    <w:rsid w:val="00C90F51"/>
    <w:rsid w:val="00CA2AA9"/>
    <w:rsid w:val="00CB185D"/>
    <w:rsid w:val="00CB257F"/>
    <w:rsid w:val="00CD5DFB"/>
    <w:rsid w:val="00CE4B1F"/>
    <w:rsid w:val="00CF6C71"/>
    <w:rsid w:val="00D17809"/>
    <w:rsid w:val="00D252FA"/>
    <w:rsid w:val="00D37507"/>
    <w:rsid w:val="00D44A44"/>
    <w:rsid w:val="00D733E7"/>
    <w:rsid w:val="00D815FD"/>
    <w:rsid w:val="00D97D67"/>
    <w:rsid w:val="00DB5E19"/>
    <w:rsid w:val="00DC712E"/>
    <w:rsid w:val="00DF5B4E"/>
    <w:rsid w:val="00DF6278"/>
    <w:rsid w:val="00E001A4"/>
    <w:rsid w:val="00E02A1E"/>
    <w:rsid w:val="00E05BBD"/>
    <w:rsid w:val="00E1448F"/>
    <w:rsid w:val="00E348A4"/>
    <w:rsid w:val="00E800A8"/>
    <w:rsid w:val="00E813BC"/>
    <w:rsid w:val="00EB1406"/>
    <w:rsid w:val="00EE2A6E"/>
    <w:rsid w:val="00EE62BD"/>
    <w:rsid w:val="00EF15CD"/>
    <w:rsid w:val="00F22B3D"/>
    <w:rsid w:val="00F25D77"/>
    <w:rsid w:val="00F569F6"/>
    <w:rsid w:val="00F72776"/>
    <w:rsid w:val="00F757FD"/>
    <w:rsid w:val="00F92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39540AE"/>
  <w15:chartTrackingRefBased/>
  <w15:docId w15:val="{21E947D6-A63D-5346-8269-8B3B10810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PE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417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1711</Characters>
  <Application>Microsoft Office Word</Application>
  <DocSecurity>0</DocSecurity>
  <Lines>14</Lines>
  <Paragraphs>4</Paragraphs>
  <ScaleCrop>false</ScaleCrop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Edwin Vegas Gallo.</dc:creator>
  <cp:keywords/>
  <dc:description/>
  <cp:lastModifiedBy>Edwin Vegas Gallo.</cp:lastModifiedBy>
  <cp:revision>2</cp:revision>
  <dcterms:created xsi:type="dcterms:W3CDTF">2023-01-26T21:51:00Z</dcterms:created>
  <dcterms:modified xsi:type="dcterms:W3CDTF">2023-01-26T21:51:00Z</dcterms:modified>
</cp:coreProperties>
</file>